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B8" w:rsidRPr="00594821" w:rsidRDefault="00D24EB8" w:rsidP="00D24EB8">
      <w:pPr>
        <w:spacing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2015-2016</w:t>
      </w:r>
      <w:r w:rsidRPr="00594821">
        <w:rPr>
          <w:b/>
          <w:sz w:val="18"/>
          <w:szCs w:val="18"/>
        </w:rPr>
        <w:t xml:space="preserve"> Eğitim Öğretim Yılı</w:t>
      </w:r>
    </w:p>
    <w:p w:rsidR="00D24EB8" w:rsidRPr="00594821" w:rsidRDefault="00D24EB8" w:rsidP="00D24EB8">
      <w:pPr>
        <w:spacing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SAKARYA İL MİLLİ EĞİTİM MÜDÜRLÜĞÜ</w:t>
      </w:r>
    </w:p>
    <w:p w:rsidR="00D24EB8" w:rsidRPr="00594821" w:rsidRDefault="00D24EB8" w:rsidP="00D24EB8">
      <w:pPr>
        <w:spacing w:line="240" w:lineRule="auto"/>
        <w:jc w:val="center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SINAVI UYGULAMA TALİMATI</w:t>
      </w:r>
    </w:p>
    <w:p w:rsidR="00D24EB8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1-TEOG-YGS </w:t>
      </w:r>
      <w:r w:rsidRPr="00594821">
        <w:rPr>
          <w:b/>
          <w:sz w:val="18"/>
          <w:szCs w:val="18"/>
        </w:rPr>
        <w:t xml:space="preserve">deneme sınavı </w:t>
      </w:r>
      <w:r>
        <w:rPr>
          <w:b/>
          <w:sz w:val="18"/>
          <w:szCs w:val="18"/>
        </w:rPr>
        <w:t xml:space="preserve"> İlimizdeki  8 . ve  12.</w:t>
      </w:r>
      <w:r w:rsidRPr="00594821">
        <w:rPr>
          <w:b/>
          <w:sz w:val="18"/>
          <w:szCs w:val="18"/>
        </w:rPr>
        <w:t xml:space="preserve">sınıf öğrencilerinin Ülke düzeyinde uygulanan </w:t>
      </w:r>
      <w:r>
        <w:rPr>
          <w:b/>
          <w:sz w:val="18"/>
          <w:szCs w:val="18"/>
        </w:rPr>
        <w:t xml:space="preserve">sınavlara </w:t>
      </w:r>
      <w:r w:rsidRPr="00594821">
        <w:rPr>
          <w:b/>
          <w:sz w:val="18"/>
          <w:szCs w:val="18"/>
        </w:rPr>
        <w:t xml:space="preserve"> hazır bulunuşluk düzeylerinin belirleme sınavıdır.</w:t>
      </w:r>
    </w:p>
    <w:p w:rsidR="00D24EB8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2-TEOG deneme sınavı 11/12 kasım </w:t>
      </w:r>
      <w:r w:rsidRPr="00594821">
        <w:rPr>
          <w:b/>
          <w:sz w:val="18"/>
          <w:szCs w:val="18"/>
        </w:rPr>
        <w:t xml:space="preserve"> 2015 gün</w:t>
      </w:r>
      <w:r>
        <w:rPr>
          <w:b/>
          <w:sz w:val="18"/>
          <w:szCs w:val="18"/>
        </w:rPr>
        <w:t>leri  2 oturum halinde 80 er dakikadan toplamda 160 dakika olarak uygulanacak; YGS deneme sınavı 12 kasım günü 160 dakikalık tek oturum halinde uygulacaktır . Sınavların başlama saatleri 10:00 dır (ikili eğitim yapılan okullarda da bu saatlere uyulacaktır).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3-İlçe Milli Eğitim Müdürlükleri TEOG</w:t>
      </w:r>
      <w:r>
        <w:rPr>
          <w:b/>
          <w:sz w:val="18"/>
          <w:szCs w:val="18"/>
        </w:rPr>
        <w:t>-YGS  deneme sınavı evraklarını 10 KASIM  2015 SALI günü  saat   11:00-15:00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saatleri arasında 1.meslek lisesinden</w:t>
      </w:r>
      <w:r w:rsidRPr="00594821">
        <w:rPr>
          <w:b/>
          <w:sz w:val="18"/>
          <w:szCs w:val="18"/>
        </w:rPr>
        <w:t xml:space="preserve"> alacaklardır.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4-Okullar sınav evrak</w:t>
      </w:r>
      <w:r w:rsidRPr="00594821">
        <w:rPr>
          <w:b/>
          <w:sz w:val="18"/>
          <w:szCs w:val="18"/>
        </w:rPr>
        <w:t xml:space="preserve">larını </w:t>
      </w:r>
      <w:r>
        <w:rPr>
          <w:b/>
          <w:sz w:val="18"/>
          <w:szCs w:val="18"/>
        </w:rPr>
        <w:t xml:space="preserve"> 10  kasım  Salı  saat 15:30  dan </w:t>
      </w:r>
      <w:r w:rsidRPr="00594821">
        <w:rPr>
          <w:b/>
          <w:sz w:val="18"/>
          <w:szCs w:val="18"/>
        </w:rPr>
        <w:t>sınav günü saat 08:30’a kadar,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İlçe Milli Eğitim Müdürlüklerinden imza karşılığında teslim alacaklardır.Evrakları</w:t>
      </w:r>
      <w:r>
        <w:rPr>
          <w:b/>
          <w:sz w:val="18"/>
          <w:szCs w:val="18"/>
        </w:rPr>
        <w:t xml:space="preserve"> O</w:t>
      </w:r>
      <w:r w:rsidRPr="00594821">
        <w:rPr>
          <w:b/>
          <w:sz w:val="18"/>
          <w:szCs w:val="18"/>
        </w:rPr>
        <w:t>kul Müdürü veya görevlendireceği müdür yardımcısı teslim alabilecektir.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5-Deneme sınavının uygulanması süresince herhangi bir aksaklığın yaşanmaması için,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öğrencilere duyurulması,düzen,intizam ve güvenliğinden İlçe Milli Eğitim ve Okul Müdürlükleri sorumlu olup azami titizlik gösterilecek ve her türlü tedbir alınacaktır.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6-Okul müdürlükleri Yoklama listesini (EK-1) sınav salonu sayısınca çoğaltarak sınavda görevli ö</w:t>
      </w:r>
      <w:r>
        <w:rPr>
          <w:b/>
          <w:sz w:val="18"/>
          <w:szCs w:val="18"/>
        </w:rPr>
        <w:t>ğretmenlere birer nüsha verecek.</w:t>
      </w:r>
      <w:r w:rsidRPr="0059482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</w:t>
      </w:r>
      <w:r w:rsidRPr="00594821">
        <w:rPr>
          <w:b/>
          <w:sz w:val="18"/>
          <w:szCs w:val="18"/>
        </w:rPr>
        <w:t>ğretmenlerde yoklama listesine öğrencilerin isimleri</w:t>
      </w:r>
      <w:r>
        <w:rPr>
          <w:b/>
          <w:sz w:val="18"/>
          <w:szCs w:val="18"/>
        </w:rPr>
        <w:t xml:space="preserve">ni </w:t>
      </w:r>
      <w:r w:rsidRPr="00594821">
        <w:rPr>
          <w:b/>
          <w:sz w:val="18"/>
          <w:szCs w:val="18"/>
        </w:rPr>
        <w:t xml:space="preserve"> yazdırtıp imzalattıktan sonra</w:t>
      </w:r>
      <w:r>
        <w:rPr>
          <w:b/>
          <w:sz w:val="18"/>
          <w:szCs w:val="18"/>
        </w:rPr>
        <w:t>,</w:t>
      </w:r>
      <w:r w:rsidRPr="00594821">
        <w:rPr>
          <w:b/>
          <w:sz w:val="18"/>
          <w:szCs w:val="18"/>
        </w:rPr>
        <w:t xml:space="preserve"> optik cevap formlarıyla </w:t>
      </w:r>
      <w:r w:rsidRPr="00E7792F">
        <w:rPr>
          <w:b/>
          <w:sz w:val="24"/>
          <w:szCs w:val="24"/>
          <w:u w:val="single"/>
        </w:rPr>
        <w:t>aynı dönüşüm poşetine (sınıf /sınıf)</w:t>
      </w:r>
      <w:r w:rsidRPr="00A322F2">
        <w:rPr>
          <w:b/>
          <w:sz w:val="20"/>
          <w:szCs w:val="20"/>
          <w:u w:val="single"/>
        </w:rPr>
        <w:t xml:space="preserve">  sınav sonunda koyacak</w:t>
      </w:r>
      <w:r>
        <w:rPr>
          <w:b/>
          <w:sz w:val="18"/>
          <w:szCs w:val="18"/>
        </w:rPr>
        <w:t xml:space="preserve">  ve </w:t>
      </w:r>
      <w:r w:rsidRPr="00594821">
        <w:rPr>
          <w:b/>
          <w:sz w:val="18"/>
          <w:szCs w:val="18"/>
        </w:rPr>
        <w:t>okul idaresine teslim edeceklerdir. Okul Müdürlükler</w:t>
      </w:r>
      <w:r>
        <w:rPr>
          <w:b/>
          <w:sz w:val="18"/>
          <w:szCs w:val="18"/>
        </w:rPr>
        <w:t xml:space="preserve">i de teslim tutanaklarına göre </w:t>
      </w:r>
      <w:r w:rsidRPr="00594821">
        <w:rPr>
          <w:b/>
          <w:sz w:val="18"/>
          <w:szCs w:val="18"/>
        </w:rPr>
        <w:t xml:space="preserve"> İlçe Milli Eğitim Müdürlüklerine teslim edeceklerdir.</w:t>
      </w:r>
      <w:r w:rsidRPr="00E7792F">
        <w:rPr>
          <w:b/>
          <w:u w:val="single"/>
        </w:rPr>
        <w:t>Sınıf sınıf gelmeyen ve öğrenci yoklama listesi olmayan okulların okuma değerlendirmesi yapılmayacaktır.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7-Okul Müdürlükleri sınav sonunda  salonlarından gelen optik cevap formlarını tek poşet  içine koyarak  kapatacak,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mühürleyecek imzalayacak ve</w:t>
      </w:r>
      <w:r>
        <w:rPr>
          <w:b/>
          <w:sz w:val="18"/>
          <w:szCs w:val="18"/>
        </w:rPr>
        <w:t>( TEOG da 1.oturum-2.oturum olarak belirtilerek ) sınav günü saat 14</w:t>
      </w:r>
      <w:r w:rsidRPr="00594821">
        <w:rPr>
          <w:b/>
          <w:sz w:val="18"/>
          <w:szCs w:val="18"/>
        </w:rPr>
        <w:t>:00e kadar İlçe Milli Eğitim Müdürlüklerine yoklama çizelgeleriyle birlikte teslim edeceklerdir.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8-İlçe Milli Eğitim Müdürlükleri okullardan teslim aldıkları sınav evrak</w:t>
      </w:r>
      <w:r>
        <w:rPr>
          <w:b/>
          <w:sz w:val="18"/>
          <w:szCs w:val="18"/>
        </w:rPr>
        <w:t>larını sınav günü saat 15:3</w:t>
      </w:r>
      <w:r w:rsidRPr="00594821">
        <w:rPr>
          <w:b/>
          <w:sz w:val="18"/>
          <w:szCs w:val="18"/>
        </w:rPr>
        <w:t xml:space="preserve">0’a kadar İl Milli Eğitim Müdürlüğü </w:t>
      </w:r>
      <w:r>
        <w:rPr>
          <w:b/>
          <w:sz w:val="18"/>
          <w:szCs w:val="18"/>
        </w:rPr>
        <w:t xml:space="preserve">adına 1.Meslek Lisesine </w:t>
      </w:r>
      <w:r w:rsidRPr="00594821">
        <w:rPr>
          <w:b/>
          <w:sz w:val="18"/>
          <w:szCs w:val="18"/>
        </w:rPr>
        <w:t xml:space="preserve"> teslim edecektir.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9-TEOG</w:t>
      </w:r>
      <w:r>
        <w:rPr>
          <w:b/>
          <w:sz w:val="18"/>
          <w:szCs w:val="18"/>
        </w:rPr>
        <w:t>-YGS</w:t>
      </w:r>
      <w:r w:rsidRPr="00594821">
        <w:rPr>
          <w:b/>
          <w:sz w:val="18"/>
          <w:szCs w:val="18"/>
        </w:rPr>
        <w:t xml:space="preserve"> deneme sınav uygulanması okul yönetiminin 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>sorumluluğunda olup, sınavlar aynı saatte dersi olan öğretmenler ile aynı gün işletmelerde koordinatörlük görevi olan öğretmenler tarafından yürütülecektir.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10-Sınav tarihinde eğitim öğretime devam edilecek ara verilmeyecektir.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11-Her öğrencinin optik form</w:t>
      </w:r>
      <w:r>
        <w:rPr>
          <w:b/>
          <w:sz w:val="18"/>
          <w:szCs w:val="18"/>
        </w:rPr>
        <w:t xml:space="preserve">u </w:t>
      </w:r>
      <w:r w:rsidRPr="00594821">
        <w:rPr>
          <w:b/>
          <w:sz w:val="18"/>
          <w:szCs w:val="18"/>
        </w:rPr>
        <w:t xml:space="preserve"> kodlu olarak gelecek öğrenci ve </w:t>
      </w:r>
      <w:r w:rsidRPr="00E7792F">
        <w:rPr>
          <w:b/>
          <w:sz w:val="20"/>
          <w:szCs w:val="20"/>
          <w:u w:val="single"/>
        </w:rPr>
        <w:t xml:space="preserve">gözetmen öğretmenler optik formdaki kodlamaların doğruluğunu kontrol edeceklerdir. </w:t>
      </w:r>
      <w:r w:rsidRPr="00594821">
        <w:rPr>
          <w:b/>
          <w:sz w:val="18"/>
          <w:szCs w:val="18"/>
        </w:rPr>
        <w:t xml:space="preserve">Herhangi bir yanlışlık </w:t>
      </w:r>
      <w:r>
        <w:rPr>
          <w:b/>
          <w:sz w:val="18"/>
          <w:szCs w:val="18"/>
        </w:rPr>
        <w:t xml:space="preserve">durumunda </w:t>
      </w:r>
      <w:r w:rsidRPr="00594821">
        <w:rPr>
          <w:b/>
          <w:sz w:val="18"/>
          <w:szCs w:val="18"/>
        </w:rPr>
        <w:t>öğrenci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 ismi ile birlikte bir tutanak</w:t>
      </w:r>
      <w:r>
        <w:rPr>
          <w:b/>
          <w:sz w:val="18"/>
          <w:szCs w:val="18"/>
        </w:rPr>
        <w:t xml:space="preserve"> tutulacak ve </w:t>
      </w:r>
      <w:r w:rsidRPr="00594821">
        <w:rPr>
          <w:b/>
          <w:sz w:val="18"/>
          <w:szCs w:val="18"/>
        </w:rPr>
        <w:t xml:space="preserve"> optik formların olduğu </w:t>
      </w:r>
      <w:r>
        <w:rPr>
          <w:b/>
          <w:sz w:val="18"/>
          <w:szCs w:val="18"/>
        </w:rPr>
        <w:t xml:space="preserve">poşete bu  tutanak </w:t>
      </w:r>
      <w:r w:rsidRPr="00594821">
        <w:rPr>
          <w:b/>
          <w:sz w:val="18"/>
          <w:szCs w:val="18"/>
        </w:rPr>
        <w:t xml:space="preserve"> koyulacaktır.</w:t>
      </w:r>
    </w:p>
    <w:p w:rsidR="00D24EB8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12-TEOG deneme sınavında  </w:t>
      </w:r>
      <w:r>
        <w:rPr>
          <w:b/>
          <w:sz w:val="18"/>
          <w:szCs w:val="18"/>
        </w:rPr>
        <w:t>120</w:t>
      </w:r>
      <w:r w:rsidRPr="00594821">
        <w:rPr>
          <w:b/>
          <w:sz w:val="18"/>
          <w:szCs w:val="18"/>
        </w:rPr>
        <w:t xml:space="preserve"> soru sorulacak </w:t>
      </w:r>
      <w:r>
        <w:rPr>
          <w:b/>
          <w:sz w:val="18"/>
          <w:szCs w:val="18"/>
        </w:rPr>
        <w:t>YGS deneme sınavı 160 soru sorulacaktır.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 13-Sınav kitapçıkları A ve B türü olarak düzenlendiğinden </w:t>
      </w:r>
      <w:r>
        <w:rPr>
          <w:b/>
          <w:sz w:val="18"/>
          <w:szCs w:val="18"/>
        </w:rPr>
        <w:t xml:space="preserve"> </w:t>
      </w:r>
      <w:r w:rsidRPr="00594821">
        <w:rPr>
          <w:b/>
          <w:sz w:val="18"/>
          <w:szCs w:val="18"/>
        </w:rPr>
        <w:t xml:space="preserve">yan  yana oturan öğrencilere aynı tür kitapçık verilmeyecek, </w:t>
      </w:r>
      <w:r w:rsidRPr="00594821">
        <w:rPr>
          <w:b/>
          <w:sz w:val="18"/>
          <w:szCs w:val="18"/>
          <w:u w:val="single"/>
        </w:rPr>
        <w:t>öğrenciler kitapçık türünü kendisi kodlayacaktır</w:t>
      </w:r>
      <w:r w:rsidRPr="00594821">
        <w:rPr>
          <w:b/>
          <w:sz w:val="18"/>
          <w:szCs w:val="18"/>
        </w:rPr>
        <w:t xml:space="preserve">  ve kurşun kalem dışında bir kalem kullanılmayacaktır.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 xml:space="preserve">14-Sınav değerlendirmesinde </w:t>
      </w:r>
      <w:r w:rsidRPr="00594821">
        <w:rPr>
          <w:b/>
          <w:sz w:val="18"/>
          <w:szCs w:val="18"/>
          <w:u w:val="single"/>
        </w:rPr>
        <w:t>yanlış doğruyu götürmeyecektir</w:t>
      </w:r>
      <w:r w:rsidRPr="00594821">
        <w:rPr>
          <w:b/>
          <w:sz w:val="18"/>
          <w:szCs w:val="18"/>
        </w:rPr>
        <w:t>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 w:rsidRPr="00594821">
        <w:rPr>
          <w:b/>
          <w:sz w:val="18"/>
          <w:szCs w:val="18"/>
        </w:rPr>
        <w:t>15-Sınav soru kitapçıkları öğrencilerde kalacaktır.</w:t>
      </w:r>
    </w:p>
    <w:p w:rsidR="00D24EB8" w:rsidRPr="00594821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Pr="00594821">
        <w:rPr>
          <w:b/>
          <w:sz w:val="18"/>
          <w:szCs w:val="18"/>
        </w:rPr>
        <w:t>-Sınav sonuç analizleri okul zümre toplantılarında değerlendirilecektir.</w:t>
      </w:r>
    </w:p>
    <w:p w:rsidR="00D24EB8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Pr="00594821">
        <w:rPr>
          <w:b/>
          <w:sz w:val="18"/>
          <w:szCs w:val="18"/>
        </w:rPr>
        <w:t>-TEOG</w:t>
      </w:r>
      <w:r>
        <w:rPr>
          <w:b/>
          <w:sz w:val="18"/>
          <w:szCs w:val="18"/>
        </w:rPr>
        <w:t xml:space="preserve">-YGS </w:t>
      </w:r>
      <w:r w:rsidRPr="00594821">
        <w:rPr>
          <w:b/>
          <w:sz w:val="18"/>
          <w:szCs w:val="18"/>
        </w:rPr>
        <w:t xml:space="preserve"> deneme sınavı Müdürlüğümüz stratejik planı,İl Milli Eğitim müdürlüğü ve Bilfen  Yayıncılık-Kitap sarayı arasında imzalanan sınav protokolü ve valilik onayı çerçevesinde yürütülmektedir.</w:t>
      </w:r>
    </w:p>
    <w:p w:rsidR="00D24EB8" w:rsidRPr="000905B2" w:rsidRDefault="00D24EB8" w:rsidP="00D24EB8">
      <w:pPr>
        <w:spacing w:line="240" w:lineRule="auto"/>
        <w:rPr>
          <w:b/>
          <w:sz w:val="18"/>
          <w:szCs w:val="18"/>
          <w:u w:val="single"/>
        </w:rPr>
      </w:pPr>
      <w:r w:rsidRPr="000905B2">
        <w:rPr>
          <w:b/>
          <w:sz w:val="18"/>
          <w:szCs w:val="18"/>
          <w:u w:val="single"/>
        </w:rPr>
        <w:t>NOT: Herhangi bir aksaklık durumunda bilfen yayıncılık iletişim bilgileri;</w:t>
      </w:r>
    </w:p>
    <w:p w:rsidR="00D24EB8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0(505) 779 27 30                                                     0(507) 127 51 37                                                     0(538) 026 00 76</w:t>
      </w:r>
    </w:p>
    <w:p w:rsidR="00D24EB8" w:rsidRPr="0017008B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 w:rsidRPr="0017008B">
        <w:rPr>
          <w:b/>
          <w:sz w:val="18"/>
          <w:szCs w:val="18"/>
        </w:rPr>
        <w:t>İL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 SAKARYA</w:t>
      </w:r>
    </w:p>
    <w:p w:rsidR="00D24EB8" w:rsidRPr="0017008B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17008B">
        <w:rPr>
          <w:b/>
          <w:sz w:val="18"/>
          <w:szCs w:val="18"/>
        </w:rPr>
        <w:t>İLÇE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………………………………</w:t>
      </w:r>
    </w:p>
    <w:p w:rsidR="00D24EB8" w:rsidRPr="0017008B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17008B">
        <w:rPr>
          <w:b/>
          <w:sz w:val="18"/>
          <w:szCs w:val="18"/>
        </w:rPr>
        <w:t>OKUL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……………………………..</w:t>
      </w:r>
    </w:p>
    <w:p w:rsidR="00D24EB8" w:rsidRDefault="00D24EB8" w:rsidP="00D24EB8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17008B">
        <w:rPr>
          <w:b/>
          <w:sz w:val="18"/>
          <w:szCs w:val="18"/>
        </w:rPr>
        <w:t>SINIF</w:t>
      </w:r>
      <w:r>
        <w:rPr>
          <w:b/>
          <w:sz w:val="18"/>
          <w:szCs w:val="18"/>
        </w:rPr>
        <w:t xml:space="preserve"> </w:t>
      </w:r>
      <w:r w:rsidRPr="0017008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………..</w:t>
      </w:r>
    </w:p>
    <w:p w:rsidR="00B46C57" w:rsidRPr="0017008B" w:rsidRDefault="00B46C57" w:rsidP="00B46C57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OTURUM:…………              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64"/>
        <w:gridCol w:w="5817"/>
        <w:gridCol w:w="2006"/>
      </w:tblGrid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2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  <w:tr w:rsidR="00D24EB8" w:rsidTr="00D24EB8">
        <w:trPr>
          <w:trHeight w:val="305"/>
        </w:trPr>
        <w:tc>
          <w:tcPr>
            <w:tcW w:w="1364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817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</w:tcPr>
          <w:p w:rsidR="00D24EB8" w:rsidRDefault="00D24EB8" w:rsidP="00400642">
            <w:pPr>
              <w:rPr>
                <w:b/>
                <w:sz w:val="18"/>
                <w:szCs w:val="18"/>
              </w:rPr>
            </w:pPr>
          </w:p>
        </w:tc>
      </w:tr>
    </w:tbl>
    <w:p w:rsidR="000354B5" w:rsidRDefault="000354B5"/>
    <w:sectPr w:rsidR="000354B5" w:rsidSect="0003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B8"/>
    <w:rsid w:val="000354B5"/>
    <w:rsid w:val="00B46C57"/>
    <w:rsid w:val="00CD52CC"/>
    <w:rsid w:val="00D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Kitap Sarayı</dc:creator>
  <cp:lastModifiedBy>7</cp:lastModifiedBy>
  <cp:revision>2</cp:revision>
  <dcterms:created xsi:type="dcterms:W3CDTF">2015-11-10T08:21:00Z</dcterms:created>
  <dcterms:modified xsi:type="dcterms:W3CDTF">2015-11-10T08:21:00Z</dcterms:modified>
</cp:coreProperties>
</file>